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BB" w:rsidRPr="006133BB" w:rsidRDefault="006133BB" w:rsidP="0061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3BB">
        <w:rPr>
          <w:rFonts w:ascii="Times New Roman" w:hAnsi="Times New Roman" w:cs="Times New Roman"/>
          <w:b/>
          <w:sz w:val="28"/>
          <w:szCs w:val="28"/>
          <w:lang w:val="kk-KZ"/>
        </w:rPr>
        <w:t>Хаттама</w:t>
      </w:r>
    </w:p>
    <w:p w:rsidR="006133BB" w:rsidRPr="006133BB" w:rsidRDefault="006133BB" w:rsidP="0061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3BB">
        <w:rPr>
          <w:rFonts w:ascii="Times New Roman" w:hAnsi="Times New Roman" w:cs="Times New Roman"/>
          <w:b/>
          <w:sz w:val="28"/>
          <w:szCs w:val="28"/>
          <w:lang w:val="kk-KZ"/>
        </w:rPr>
        <w:t>Қамқоршылық кеңесінің отырысы</w:t>
      </w:r>
    </w:p>
    <w:p w:rsidR="006133BB" w:rsidRPr="006133BB" w:rsidRDefault="006133BB" w:rsidP="0061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3BB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әкімдігі білім басқармасының «Денисов кәсіптік-техникалық колледжі» КМҚК</w:t>
      </w:r>
    </w:p>
    <w:p w:rsidR="006133BB" w:rsidRDefault="006133BB" w:rsidP="0061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3BB">
        <w:rPr>
          <w:rFonts w:ascii="Times New Roman" w:hAnsi="Times New Roman" w:cs="Times New Roman"/>
          <w:b/>
          <w:sz w:val="28"/>
          <w:szCs w:val="28"/>
          <w:lang w:val="kk-KZ"/>
        </w:rPr>
        <w:t>2024 жылғы «27» ақпандағы № 1</w:t>
      </w:r>
    </w:p>
    <w:p w:rsidR="006133BB" w:rsidRPr="006133BB" w:rsidRDefault="006133BB" w:rsidP="00613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</w:t>
      </w:r>
      <w:r w:rsidRPr="006133BB">
        <w:rPr>
          <w:rFonts w:ascii="Times New Roman" w:hAnsi="Times New Roman" w:cs="Times New Roman"/>
          <w:sz w:val="28"/>
          <w:szCs w:val="28"/>
          <w:lang w:val="kk-KZ"/>
        </w:rPr>
        <w:t>: 10 (оның ішінде 3 бейнеконференция байланысы бойынша)</w:t>
      </w:r>
    </w:p>
    <w:p w:rsidR="006133BB" w:rsidRPr="006133BB" w:rsidRDefault="006133BB" w:rsidP="00613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Қатыспады</w:t>
      </w:r>
      <w:r w:rsidRPr="006133BB">
        <w:rPr>
          <w:rFonts w:ascii="Times New Roman" w:hAnsi="Times New Roman" w:cs="Times New Roman"/>
          <w:sz w:val="28"/>
          <w:szCs w:val="28"/>
          <w:lang w:val="kk-KZ"/>
        </w:rPr>
        <w:t>: 1</w:t>
      </w:r>
    </w:p>
    <w:p w:rsidR="006133BB" w:rsidRPr="006133BB" w:rsidRDefault="006133BB" w:rsidP="00613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33BB">
        <w:rPr>
          <w:rFonts w:ascii="Times New Roman" w:hAnsi="Times New Roman" w:cs="Times New Roman"/>
          <w:sz w:val="28"/>
          <w:szCs w:val="28"/>
          <w:lang w:val="kk-KZ"/>
        </w:rPr>
        <w:t>Өткізу уақыты: сағат 15.00.</w:t>
      </w:r>
    </w:p>
    <w:p w:rsidR="00C747BF" w:rsidRDefault="006133BB" w:rsidP="006133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33BB">
        <w:rPr>
          <w:rFonts w:ascii="Times New Roman" w:hAnsi="Times New Roman" w:cs="Times New Roman"/>
          <w:sz w:val="28"/>
          <w:szCs w:val="28"/>
          <w:lang w:val="kk-KZ"/>
        </w:rPr>
        <w:t>Шақырылғандар</w:t>
      </w:r>
      <w:r w:rsidR="00C747BF" w:rsidRPr="00785AC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колледж </w:t>
      </w:r>
      <w:r w:rsidR="00C747BF" w:rsidRPr="00785ACF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747BF" w:rsidRPr="00785ACF">
        <w:rPr>
          <w:rFonts w:ascii="Times New Roman" w:hAnsi="Times New Roman" w:cs="Times New Roman"/>
          <w:sz w:val="28"/>
          <w:szCs w:val="28"/>
          <w:lang w:val="kk-KZ"/>
        </w:rPr>
        <w:t xml:space="preserve">  Ермагамбетов </w:t>
      </w:r>
      <w:r w:rsidR="00C747BF">
        <w:rPr>
          <w:rFonts w:ascii="Times New Roman" w:hAnsi="Times New Roman" w:cs="Times New Roman"/>
          <w:sz w:val="28"/>
          <w:szCs w:val="28"/>
          <w:lang w:val="kk-KZ"/>
        </w:rPr>
        <w:t>Нурлан Сагатович</w:t>
      </w:r>
    </w:p>
    <w:p w:rsidR="00C747BF" w:rsidRPr="00185F6F" w:rsidRDefault="006133BB" w:rsidP="00C7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К</w:t>
      </w:r>
      <w:proofErr w:type="spellStart"/>
      <w:r w:rsidRPr="006133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үн</w:t>
      </w:r>
      <w:proofErr w:type="spellEnd"/>
      <w:r w:rsidRPr="006133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33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тәртібі</w:t>
      </w:r>
      <w:proofErr w:type="spellEnd"/>
      <w:r w:rsidR="00C747BF" w:rsidRPr="00185F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6133BB" w:rsidRPr="006133BB" w:rsidRDefault="006133BB" w:rsidP="006133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6133B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Қамқоршылық кеңестің жұмысын ұйымдастыру қағидалары және оны сайлау тәртібі. Төрағаны сайлау.</w:t>
      </w:r>
    </w:p>
    <w:p w:rsidR="006133BB" w:rsidRPr="006133BB" w:rsidRDefault="006133BB" w:rsidP="006133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Тексеру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комиссиясының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құрамын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қалыптастыру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Колледждің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жұмыс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істеуі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дамуына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жәрдемдесу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мақсатында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демеушілік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көмек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және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өзге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де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сипаттағы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қызметтер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мәселесін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талқылау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47BF" w:rsidRPr="00F31E00" w:rsidRDefault="006133BB" w:rsidP="006133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Қамқоршылық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кеңестің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жұмыс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жоспарын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бекіту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отырыстарды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өткізу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тәртібі</w:t>
      </w:r>
      <w:proofErr w:type="spellEnd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6133BB">
        <w:rPr>
          <w:rFonts w:ascii="Times New Roman" w:hAnsi="Times New Roman"/>
          <w:sz w:val="28"/>
          <w:szCs w:val="28"/>
          <w:shd w:val="clear" w:color="auto" w:fill="FFFFFF"/>
        </w:rPr>
        <w:t>мерзімдері</w:t>
      </w:r>
      <w:proofErr w:type="spellEnd"/>
      <w:r w:rsidR="00F31E00">
        <w:rPr>
          <w:rFonts w:ascii="Times New Roman" w:hAnsi="Times New Roman"/>
          <w:sz w:val="28"/>
          <w:szCs w:val="28"/>
        </w:rPr>
        <w:t>.</w:t>
      </w:r>
    </w:p>
    <w:p w:rsidR="00C747BF" w:rsidRDefault="006133BB" w:rsidP="00C747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kk-KZ"/>
        </w:rPr>
      </w:pPr>
      <w:r w:rsidRPr="006133BB">
        <w:rPr>
          <w:b/>
          <w:color w:val="000000"/>
          <w:sz w:val="28"/>
          <w:szCs w:val="28"/>
          <w:lang w:val="kk-KZ"/>
        </w:rPr>
        <w:t>Сөйледі</w:t>
      </w:r>
      <w:r w:rsidR="00C747BF">
        <w:rPr>
          <w:b/>
          <w:color w:val="000000"/>
          <w:sz w:val="28"/>
          <w:szCs w:val="28"/>
          <w:lang w:val="kk-KZ"/>
        </w:rPr>
        <w:t>:</w:t>
      </w:r>
    </w:p>
    <w:p w:rsidR="007D518F" w:rsidRDefault="00755641" w:rsidP="00755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755641">
        <w:rPr>
          <w:color w:val="000000"/>
          <w:sz w:val="28"/>
          <w:szCs w:val="28"/>
          <w:lang w:val="kk-KZ"/>
        </w:rPr>
        <w:t>Бірінші мәселе бой</w:t>
      </w:r>
      <w:r>
        <w:rPr>
          <w:color w:val="000000"/>
          <w:sz w:val="28"/>
          <w:szCs w:val="28"/>
          <w:lang w:val="kk-KZ"/>
        </w:rPr>
        <w:t>ынша колледж директоры Н.С.Ермаг</w:t>
      </w:r>
      <w:r w:rsidRPr="00755641">
        <w:rPr>
          <w:color w:val="000000"/>
          <w:sz w:val="28"/>
          <w:szCs w:val="28"/>
          <w:lang w:val="kk-KZ"/>
        </w:rPr>
        <w:t>амбетов</w:t>
      </w:r>
      <w:r>
        <w:rPr>
          <w:color w:val="000000"/>
          <w:sz w:val="28"/>
          <w:szCs w:val="28"/>
          <w:lang w:val="kk-KZ"/>
        </w:rPr>
        <w:t>ты тыңдады</w:t>
      </w:r>
      <w:r w:rsidRPr="00755641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ол</w:t>
      </w:r>
      <w:r w:rsidRPr="00755641">
        <w:rPr>
          <w:color w:val="000000"/>
          <w:sz w:val="28"/>
          <w:szCs w:val="28"/>
          <w:lang w:val="kk-KZ"/>
        </w:rPr>
        <w:t xml:space="preserve"> Қамқоршылық кеңестің құрамын Қамқоршылық кеңестің жұмысын ұйымдастыру және оны сайлау тәртібі қағидаларымен таныстырды. Төрағаны сайлау туралы ақпарат беріп, ашық дауыс беру үшін кандидатураларды атауды ұсынды. </w:t>
      </w:r>
      <w:r>
        <w:rPr>
          <w:color w:val="000000"/>
          <w:sz w:val="28"/>
          <w:szCs w:val="28"/>
          <w:lang w:val="kk-KZ"/>
        </w:rPr>
        <w:t xml:space="preserve">С.Н.Шерер, </w:t>
      </w:r>
      <w:r w:rsidRPr="00755641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М.Г.</w:t>
      </w:r>
      <w:r w:rsidRPr="00755641">
        <w:rPr>
          <w:color w:val="000000"/>
          <w:sz w:val="28"/>
          <w:szCs w:val="28"/>
          <w:lang w:val="kk-KZ"/>
        </w:rPr>
        <w:t>Хазиевтің кандидатурасын ұсынды.</w:t>
      </w:r>
      <w:r w:rsidRPr="00755641">
        <w:rPr>
          <w:lang w:val="kk-KZ"/>
        </w:rPr>
        <w:t xml:space="preserve"> </w:t>
      </w:r>
      <w:r w:rsidRPr="00755641">
        <w:rPr>
          <w:color w:val="000000"/>
          <w:sz w:val="28"/>
          <w:szCs w:val="28"/>
          <w:lang w:val="kk-KZ"/>
        </w:rPr>
        <w:t>Осы кандидатураға дауыс беру кезінде дауыст</w:t>
      </w:r>
      <w:r>
        <w:rPr>
          <w:color w:val="000000"/>
          <w:sz w:val="28"/>
          <w:szCs w:val="28"/>
          <w:lang w:val="kk-KZ"/>
        </w:rPr>
        <w:t>ар былайша бөлінді: 9 өкіл М.Г</w:t>
      </w:r>
      <w:r w:rsidRPr="00755641">
        <w:rPr>
          <w:color w:val="000000"/>
          <w:sz w:val="28"/>
          <w:szCs w:val="28"/>
          <w:lang w:val="kk-KZ"/>
        </w:rPr>
        <w:t>. Хазиевке дауыс берді, Дауыс беру қорытындысы бойынша Г.В. Колесник бірауыздан төрағаның орынбасары болып сайланды.</w:t>
      </w:r>
    </w:p>
    <w:p w:rsidR="007D518F" w:rsidRDefault="00755641" w:rsidP="00755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755641">
        <w:rPr>
          <w:color w:val="000000"/>
          <w:sz w:val="28"/>
          <w:szCs w:val="28"/>
          <w:lang w:val="kk-KZ"/>
        </w:rPr>
        <w:t xml:space="preserve"> Екінші мәселе бойынша Г.В. Колесник сөз сөйлеп, тексеру комиссиясының құрамына кандидатураларды ұсынды және ашық дауыс беруді өткізді. Тексеру комиссиясының құрамына бірауыздан М.Н. С</w:t>
      </w:r>
      <w:r>
        <w:rPr>
          <w:color w:val="000000"/>
          <w:sz w:val="28"/>
          <w:szCs w:val="28"/>
          <w:lang w:val="kk-KZ"/>
        </w:rPr>
        <w:t>виридова, В.Ю. Важничий, А.С. Кари</w:t>
      </w:r>
      <w:r w:rsidRPr="00755641">
        <w:rPr>
          <w:color w:val="000000"/>
          <w:sz w:val="28"/>
          <w:szCs w:val="28"/>
          <w:lang w:val="kk-KZ"/>
        </w:rPr>
        <w:t xml:space="preserve">мбаева, М.Н. Свиридова </w:t>
      </w:r>
      <w:r>
        <w:rPr>
          <w:color w:val="000000"/>
          <w:sz w:val="28"/>
          <w:szCs w:val="28"/>
          <w:lang w:val="kk-KZ"/>
        </w:rPr>
        <w:t xml:space="preserve">қабылданды, </w:t>
      </w:r>
      <w:r w:rsidRPr="00755641">
        <w:rPr>
          <w:color w:val="000000"/>
          <w:sz w:val="28"/>
          <w:szCs w:val="28"/>
          <w:lang w:val="kk-KZ"/>
        </w:rPr>
        <w:t>колледждің КВН командасының табысты өнер көрсетуін атап өтіп, алдағы уақытта команда үшін көтермелеуді ойластыруды ұсынды.</w:t>
      </w:r>
      <w:r w:rsidRPr="00755641">
        <w:rPr>
          <w:lang w:val="kk-KZ"/>
        </w:rPr>
        <w:t xml:space="preserve"> </w:t>
      </w:r>
      <w:r w:rsidRPr="00755641">
        <w:rPr>
          <w:color w:val="000000"/>
          <w:sz w:val="28"/>
          <w:szCs w:val="28"/>
          <w:lang w:val="kk-KZ"/>
        </w:rPr>
        <w:t>Өз сөзінде ол 5 наурызда колледжде Халықаралық әйелдер күніне орай «Моя прекрасная мама» байқауы өтетінін және байқауға қатысушы аналар үшін көтермелеу сыйлықтарын ұйымдастыру қажетт</w:t>
      </w:r>
      <w:r>
        <w:rPr>
          <w:color w:val="000000"/>
          <w:sz w:val="28"/>
          <w:szCs w:val="28"/>
          <w:lang w:val="kk-KZ"/>
        </w:rPr>
        <w:t>ігін хабарлады. Ұсынысты Г.Е. Му</w:t>
      </w:r>
      <w:r w:rsidRPr="00755641">
        <w:rPr>
          <w:color w:val="000000"/>
          <w:sz w:val="28"/>
          <w:szCs w:val="28"/>
          <w:lang w:val="kk-KZ"/>
        </w:rPr>
        <w:t>ратова қолдап, байқауға қатысушылар үшін сыйлықтар ұйымдастыруды ұсынды.</w:t>
      </w:r>
    </w:p>
    <w:p w:rsidR="00C747BF" w:rsidRPr="00B91316" w:rsidRDefault="00755641" w:rsidP="007556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755641">
        <w:rPr>
          <w:color w:val="000000"/>
          <w:sz w:val="28"/>
          <w:szCs w:val="28"/>
          <w:lang w:val="kk-KZ"/>
        </w:rPr>
        <w:t xml:space="preserve"> Үшінші мәселе бойынша Г.В. Колесник тыңдады, ол Қамқоршылық кеңестің ағымдағы жылға арналған жұмыс жоспарымен таныстырып, отырыстарды өткізу мерзімдері мен тәртібін белгіледі.</w:t>
      </w:r>
      <w:r w:rsidR="00E47EA1">
        <w:rPr>
          <w:color w:val="000000"/>
          <w:sz w:val="28"/>
          <w:szCs w:val="28"/>
          <w:lang w:val="kk-KZ"/>
        </w:rPr>
        <w:t>.</w:t>
      </w:r>
      <w:r w:rsidR="00B91316">
        <w:rPr>
          <w:color w:val="000000"/>
          <w:sz w:val="28"/>
          <w:szCs w:val="28"/>
          <w:lang w:val="kk-KZ"/>
        </w:rPr>
        <w:t xml:space="preserve"> </w:t>
      </w:r>
    </w:p>
    <w:p w:rsidR="00C747BF" w:rsidRPr="00755641" w:rsidRDefault="00755641" w:rsidP="00B9131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Ш</w:t>
      </w:r>
      <w:r w:rsidRPr="00755641">
        <w:rPr>
          <w:b/>
          <w:color w:val="000000"/>
          <w:sz w:val="28"/>
          <w:szCs w:val="28"/>
          <w:lang w:val="kk-KZ"/>
        </w:rPr>
        <w:t>ешім</w:t>
      </w:r>
      <w:r w:rsidR="00E47EA1" w:rsidRPr="00755641">
        <w:rPr>
          <w:b/>
          <w:color w:val="000000"/>
          <w:sz w:val="28"/>
          <w:szCs w:val="28"/>
          <w:lang w:val="kk-KZ"/>
        </w:rPr>
        <w:t>:</w:t>
      </w:r>
    </w:p>
    <w:p w:rsidR="00105F4E" w:rsidRDefault="00755641" w:rsidP="00105F4E">
      <w:pPr>
        <w:pStyle w:val="a3"/>
        <w:spacing w:after="0"/>
        <w:ind w:left="720"/>
        <w:jc w:val="both"/>
        <w:rPr>
          <w:color w:val="000000"/>
          <w:sz w:val="28"/>
          <w:szCs w:val="28"/>
          <w:lang w:val="kk-KZ"/>
        </w:rPr>
      </w:pPr>
      <w:r w:rsidRPr="00755641">
        <w:rPr>
          <w:color w:val="000000"/>
          <w:sz w:val="28"/>
          <w:szCs w:val="28"/>
          <w:lang w:val="kk-KZ"/>
        </w:rPr>
        <w:t>1. М.</w:t>
      </w:r>
      <w:r w:rsidR="00105F4E">
        <w:rPr>
          <w:color w:val="000000"/>
          <w:sz w:val="28"/>
          <w:szCs w:val="28"/>
          <w:lang w:val="kk-KZ"/>
        </w:rPr>
        <w:t>Г</w:t>
      </w:r>
      <w:r w:rsidRPr="00755641">
        <w:rPr>
          <w:color w:val="000000"/>
          <w:sz w:val="28"/>
          <w:szCs w:val="28"/>
          <w:lang w:val="kk-KZ"/>
        </w:rPr>
        <w:t>. Хазиев Денисов кәсіптік-техникалық колледжі Қамқоршылық кеңесінің төрағасы, оның орынбасары бол</w:t>
      </w:r>
      <w:r w:rsidR="00105F4E">
        <w:rPr>
          <w:color w:val="000000"/>
          <w:sz w:val="28"/>
          <w:szCs w:val="28"/>
          <w:lang w:val="kk-KZ"/>
        </w:rPr>
        <w:t>ып Г.В. Колесник тағайындалсын.</w:t>
      </w:r>
    </w:p>
    <w:p w:rsidR="00755641" w:rsidRPr="00755641" w:rsidRDefault="00105F4E" w:rsidP="00105F4E">
      <w:pPr>
        <w:pStyle w:val="a3"/>
        <w:spacing w:after="0"/>
        <w:ind w:left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2. Г.Е.Му</w:t>
      </w:r>
      <w:r w:rsidR="00755641" w:rsidRPr="00755641">
        <w:rPr>
          <w:color w:val="000000"/>
          <w:sz w:val="28"/>
          <w:szCs w:val="28"/>
          <w:lang w:val="kk-KZ"/>
        </w:rPr>
        <w:t xml:space="preserve">ратованың </w:t>
      </w:r>
      <w:r>
        <w:rPr>
          <w:color w:val="000000"/>
          <w:sz w:val="28"/>
          <w:szCs w:val="28"/>
          <w:lang w:val="kk-KZ"/>
        </w:rPr>
        <w:t xml:space="preserve">жеке </w:t>
      </w:r>
      <w:bookmarkStart w:id="0" w:name="_GoBack"/>
      <w:bookmarkEnd w:id="0"/>
      <w:r w:rsidR="00755641" w:rsidRPr="00755641">
        <w:rPr>
          <w:color w:val="000000"/>
          <w:sz w:val="28"/>
          <w:szCs w:val="28"/>
          <w:lang w:val="kk-KZ"/>
        </w:rPr>
        <w:t>өзі қатысып, конкурсқа қатысушы аналарға сыйлықтар тапсырсын.</w:t>
      </w:r>
    </w:p>
    <w:p w:rsidR="00755641" w:rsidRPr="00755641" w:rsidRDefault="00755641" w:rsidP="00755641">
      <w:pPr>
        <w:pStyle w:val="a3"/>
        <w:spacing w:after="0"/>
        <w:ind w:left="720"/>
        <w:jc w:val="both"/>
        <w:rPr>
          <w:color w:val="000000"/>
          <w:sz w:val="28"/>
          <w:szCs w:val="28"/>
          <w:lang w:val="kk-KZ"/>
        </w:rPr>
      </w:pPr>
      <w:r w:rsidRPr="00755641">
        <w:rPr>
          <w:color w:val="000000"/>
          <w:sz w:val="28"/>
          <w:szCs w:val="28"/>
          <w:lang w:val="kk-KZ"/>
        </w:rPr>
        <w:lastRenderedPageBreak/>
        <w:t>3. Денисов кәсіптік-техникалық колледжінің Қамқоршылық кеңесінің жұмыс жоспарының ақпараты бекітілсін және назарға алынсын.</w:t>
      </w:r>
    </w:p>
    <w:p w:rsidR="00B91316" w:rsidRDefault="00755641" w:rsidP="0075564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755641">
        <w:rPr>
          <w:color w:val="000000"/>
          <w:sz w:val="28"/>
          <w:szCs w:val="28"/>
        </w:rPr>
        <w:t>Шешім</w:t>
      </w:r>
      <w:proofErr w:type="spellEnd"/>
      <w:r w:rsidRPr="00755641">
        <w:rPr>
          <w:color w:val="000000"/>
          <w:sz w:val="28"/>
          <w:szCs w:val="28"/>
        </w:rPr>
        <w:t xml:space="preserve"> </w:t>
      </w:r>
      <w:proofErr w:type="spellStart"/>
      <w:r w:rsidRPr="00755641">
        <w:rPr>
          <w:color w:val="000000"/>
          <w:sz w:val="28"/>
          <w:szCs w:val="28"/>
        </w:rPr>
        <w:t>қабылдады</w:t>
      </w:r>
      <w:proofErr w:type="spellEnd"/>
      <w:r w:rsidRPr="00755641">
        <w:rPr>
          <w:color w:val="000000"/>
          <w:sz w:val="28"/>
          <w:szCs w:val="28"/>
        </w:rPr>
        <w:t>:</w:t>
      </w:r>
    </w:p>
    <w:p w:rsid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Хазиев</w:t>
      </w:r>
      <w:proofErr w:type="spellEnd"/>
      <w:r>
        <w:rPr>
          <w:color w:val="000000"/>
          <w:sz w:val="28"/>
          <w:szCs w:val="28"/>
        </w:rPr>
        <w:t xml:space="preserve"> М.Г._________________</w:t>
      </w:r>
    </w:p>
    <w:p w:rsid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Колесник Г.В.________________</w:t>
      </w:r>
    </w:p>
    <w:p w:rsid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Свиридова М.Н.______________</w:t>
      </w:r>
    </w:p>
    <w:p w:rsid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Важничий</w:t>
      </w:r>
      <w:proofErr w:type="spellEnd"/>
      <w:r>
        <w:rPr>
          <w:color w:val="000000"/>
          <w:sz w:val="28"/>
          <w:szCs w:val="28"/>
        </w:rPr>
        <w:t xml:space="preserve"> В.Ю.______________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Жумабаева А.Т._______________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Шерер</w:t>
      </w:r>
      <w:proofErr w:type="spellEnd"/>
      <w:r>
        <w:rPr>
          <w:color w:val="000000"/>
          <w:sz w:val="28"/>
          <w:szCs w:val="28"/>
        </w:rPr>
        <w:t xml:space="preserve"> С.Н.___________________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Муртазин</w:t>
      </w:r>
      <w:proofErr w:type="spellEnd"/>
      <w:r>
        <w:rPr>
          <w:color w:val="000000"/>
          <w:sz w:val="28"/>
          <w:szCs w:val="28"/>
        </w:rPr>
        <w:t xml:space="preserve"> У.М.________________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Каримбаева</w:t>
      </w:r>
      <w:proofErr w:type="spellEnd"/>
      <w:r>
        <w:rPr>
          <w:color w:val="000000"/>
          <w:sz w:val="28"/>
          <w:szCs w:val="28"/>
        </w:rPr>
        <w:t xml:space="preserve"> А.С._______________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Таран И.В.____________________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Муратова Г.Е._________________</w:t>
      </w:r>
    </w:p>
    <w:p w:rsidR="00AD2527" w:rsidRDefault="00AD2527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91316" w:rsidRPr="00B91316" w:rsidRDefault="00B91316" w:rsidP="00B913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747BF" w:rsidRPr="007A2B60" w:rsidRDefault="00C747BF" w:rsidP="00C747BF">
      <w:pPr>
        <w:tabs>
          <w:tab w:val="left" w:pos="8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47BF" w:rsidRDefault="00C747BF" w:rsidP="00C747BF"/>
    <w:p w:rsidR="00971EAA" w:rsidRDefault="00971EAA"/>
    <w:sectPr w:rsidR="00971EAA" w:rsidSect="00613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3DAE"/>
    <w:multiLevelType w:val="hybridMultilevel"/>
    <w:tmpl w:val="EF123882"/>
    <w:lvl w:ilvl="0" w:tplc="B950EA2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61FD"/>
    <w:multiLevelType w:val="hybridMultilevel"/>
    <w:tmpl w:val="152C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1F2D"/>
    <w:multiLevelType w:val="hybridMultilevel"/>
    <w:tmpl w:val="6E70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10F4A"/>
    <w:multiLevelType w:val="hybridMultilevel"/>
    <w:tmpl w:val="0FD0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7BF"/>
    <w:rsid w:val="00105F4E"/>
    <w:rsid w:val="004B2E29"/>
    <w:rsid w:val="006133BB"/>
    <w:rsid w:val="00755641"/>
    <w:rsid w:val="007D518F"/>
    <w:rsid w:val="00971EAA"/>
    <w:rsid w:val="00AD2527"/>
    <w:rsid w:val="00B91316"/>
    <w:rsid w:val="00C747BF"/>
    <w:rsid w:val="00E47EA1"/>
    <w:rsid w:val="00F3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40710-FACE-4D2D-A02B-1B6BA3DD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6</cp:revision>
  <dcterms:created xsi:type="dcterms:W3CDTF">2024-02-28T08:41:00Z</dcterms:created>
  <dcterms:modified xsi:type="dcterms:W3CDTF">2024-03-04T14:07:00Z</dcterms:modified>
</cp:coreProperties>
</file>